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16" w:rsidRPr="007D0216" w:rsidRDefault="007D0216" w:rsidP="007D02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color w:val="000000"/>
        </w:rPr>
        <w:t>  </w:t>
      </w:r>
      <w:r w:rsidRPr="007D0216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3286760" cy="782320"/>
            <wp:effectExtent l="0" t="0" r="8890" b="0"/>
            <wp:docPr id="1" name="Picture 1" descr="https://lh4.googleusercontent.com/3H-MGaFEgtgMxha3E8slvsMyRa8HsgIDRUjXE-91gL5-DtevPjsmIbAflzl4f6tJwRBUUOrbU2Oiq2E9m2EMA_6MxEgFe7CLoNhDRcIWRraDwwv_O-PlGe_rYY2IBYdY30v1Zz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H-MGaFEgtgMxha3E8slvsMyRa8HsgIDRUjXE-91gL5-DtevPjsmIbAflzl4f6tJwRBUUOrbU2Oiq2E9m2EMA_6MxEgFe7CLoNhDRcIWRraDwwv_O-PlGe_rYY2IBYdY30v1Zz0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16" w:rsidRPr="007D0216" w:rsidRDefault="007D0216" w:rsidP="007D02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b/>
          <w:bCs/>
          <w:color w:val="000000"/>
        </w:rPr>
        <w:t>--AGENDA--</w:t>
      </w:r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b/>
          <w:bCs/>
          <w:color w:val="000000"/>
        </w:rPr>
        <w:t>Radio Boise Board of Directors’ Meeting</w:t>
      </w:r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color w:val="000000"/>
        </w:rPr>
        <w:t>Thursday, November 18, 2021</w:t>
      </w:r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color w:val="000000"/>
        </w:rPr>
        <w:t>Location: via teleconference, see details below</w:t>
      </w:r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color w:val="000000"/>
        </w:rPr>
        <w:t>6:00pm to 7:30pm</w:t>
      </w:r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color w:val="000000"/>
        </w:rPr>
        <w:t xml:space="preserve">Agenda and minutes posted online at: </w:t>
      </w:r>
      <w:hyperlink r:id="rId6" w:history="1">
        <w:r w:rsidRPr="007D021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https://radioboise.org/about-krbx/board-of-directors/agendas-and-meeting-notes/</w:t>
        </w:r>
      </w:hyperlink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Times New Roman" w:eastAsia="Times New Roman" w:hAnsi="Times New Roman" w:cs="Times New Roman"/>
          <w:sz w:val="24"/>
          <w:szCs w:val="24"/>
        </w:rPr>
        <w:br/>
      </w:r>
      <w:r w:rsidRPr="007D02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0216" w:rsidRPr="007D0216" w:rsidRDefault="007D0216" w:rsidP="007D021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Approval of Minutes (5 minutes) (Lopez)</w:t>
      </w:r>
    </w:p>
    <w:p w:rsidR="007D0216" w:rsidRPr="007D0216" w:rsidRDefault="007D0216" w:rsidP="007D021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Station Update (in lieu of GM Update, 10 minutes) (Abrahamson) </w:t>
      </w:r>
    </w:p>
    <w:p w:rsidR="007D0216" w:rsidRPr="007D0216" w:rsidRDefault="007D0216" w:rsidP="007D021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Programmer additions</w:t>
      </w:r>
    </w:p>
    <w:p w:rsidR="007D0216" w:rsidRPr="007D0216" w:rsidRDefault="007D0216" w:rsidP="007D021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Approval of Financials (5 minutes) (Abrahamson)</w:t>
      </w:r>
    </w:p>
    <w:p w:rsidR="007D0216" w:rsidRPr="007D0216" w:rsidRDefault="007D0216" w:rsidP="007D021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Internal Affairs Committee (10 minutes) (Hicks)</w:t>
      </w:r>
    </w:p>
    <w:p w:rsidR="007D0216" w:rsidRPr="007D0216" w:rsidRDefault="007D0216" w:rsidP="007D021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GM hire update</w:t>
      </w:r>
    </w:p>
    <w:p w:rsidR="007D0216" w:rsidRPr="007D0216" w:rsidRDefault="007D0216" w:rsidP="007D021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Migration costs for transfer to Little Green Light</w:t>
      </w:r>
    </w:p>
    <w:p w:rsidR="007D0216" w:rsidRPr="007D0216" w:rsidRDefault="007D0216" w:rsidP="007D021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990</w:t>
      </w:r>
    </w:p>
    <w:p w:rsidR="007D0216" w:rsidRPr="007D0216" w:rsidRDefault="007D0216" w:rsidP="007D021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Governance (5 minutes) (Abrahamson)</w:t>
      </w:r>
    </w:p>
    <w:p w:rsidR="007D0216" w:rsidRPr="007D0216" w:rsidRDefault="007D0216" w:rsidP="007D021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Board applications </w:t>
      </w:r>
    </w:p>
    <w:p w:rsidR="007D0216" w:rsidRPr="007D0216" w:rsidRDefault="007D0216" w:rsidP="007D021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External Affairs Committee (10 minutes) (Abrahamson)</w:t>
      </w:r>
    </w:p>
    <w:p w:rsidR="007D0216" w:rsidRPr="007D0216" w:rsidRDefault="007D0216" w:rsidP="007D021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7D0216">
        <w:rPr>
          <w:rFonts w:ascii="Calibri" w:eastAsia="Times New Roman" w:hAnsi="Calibri" w:cs="Calibri"/>
          <w:color w:val="000000"/>
        </w:rPr>
        <w:t>Radiothon</w:t>
      </w:r>
      <w:proofErr w:type="spellEnd"/>
      <w:r w:rsidRPr="007D0216">
        <w:rPr>
          <w:rFonts w:ascii="Calibri" w:eastAsia="Times New Roman" w:hAnsi="Calibri" w:cs="Calibri"/>
          <w:color w:val="000000"/>
        </w:rPr>
        <w:t xml:space="preserve"> wrap up numbers and pick up party update</w:t>
      </w:r>
    </w:p>
    <w:p w:rsidR="007D0216" w:rsidRPr="007D0216" w:rsidRDefault="007D0216" w:rsidP="007D021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PNYE information and silent auction </w:t>
      </w:r>
    </w:p>
    <w:p w:rsidR="007D0216" w:rsidRPr="007D0216" w:rsidRDefault="007D0216" w:rsidP="007D021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7D0216">
        <w:rPr>
          <w:rFonts w:ascii="Calibri" w:eastAsia="Times New Roman" w:hAnsi="Calibri" w:cs="Calibri"/>
          <w:color w:val="000000"/>
        </w:rPr>
        <w:t>HiFi</w:t>
      </w:r>
      <w:proofErr w:type="spellEnd"/>
      <w:r w:rsidRPr="007D0216">
        <w:rPr>
          <w:rFonts w:ascii="Calibri" w:eastAsia="Times New Roman" w:hAnsi="Calibri" w:cs="Calibri"/>
          <w:color w:val="000000"/>
        </w:rPr>
        <w:t xml:space="preserve"> Open Call to Artists</w:t>
      </w:r>
    </w:p>
    <w:p w:rsidR="007D0216" w:rsidRPr="007D0216" w:rsidRDefault="007D0216" w:rsidP="007D021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D0216">
        <w:rPr>
          <w:rFonts w:ascii="Calibri" w:eastAsia="Times New Roman" w:hAnsi="Calibri" w:cs="Calibri"/>
          <w:color w:val="000000"/>
        </w:rPr>
        <w:t>Public Comment</w:t>
      </w:r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b/>
          <w:bCs/>
          <w:color w:val="000000"/>
        </w:rPr>
        <w:t>Upcoming Board Events </w:t>
      </w:r>
    </w:p>
    <w:p w:rsidR="007D0216" w:rsidRPr="007D0216" w:rsidRDefault="007D0216" w:rsidP="007D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color w:val="000000"/>
        </w:rPr>
        <w:t xml:space="preserve">Next Board Meeting, Thursday, </w:t>
      </w:r>
      <w:r>
        <w:rPr>
          <w:rFonts w:ascii="Calibri" w:eastAsia="Times New Roman" w:hAnsi="Calibri" w:cs="Calibri"/>
          <w:color w:val="000000"/>
        </w:rPr>
        <w:t>December 16, 2021</w:t>
      </w:r>
      <w:r w:rsidRPr="007D0216">
        <w:rPr>
          <w:rFonts w:ascii="Calibri" w:eastAsia="Times New Roman" w:hAnsi="Calibri" w:cs="Calibri"/>
          <w:color w:val="000000"/>
        </w:rPr>
        <w:t>, 6:00pm – 7:30 pm, Location: via teleconference</w:t>
      </w:r>
    </w:p>
    <w:p w:rsidR="007D0216" w:rsidRPr="007D0216" w:rsidRDefault="007D0216" w:rsidP="007D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216" w:rsidRPr="007D0216" w:rsidRDefault="007D0216" w:rsidP="007D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16">
        <w:rPr>
          <w:rFonts w:ascii="Calibri" w:eastAsia="Times New Roman" w:hAnsi="Calibri" w:cs="Calibri"/>
          <w:color w:val="000000"/>
        </w:rPr>
        <w:t xml:space="preserve">Members of the public who wish to attend this meeting can email </w:t>
      </w:r>
      <w:hyperlink r:id="rId7" w:history="1">
        <w:r w:rsidRPr="007D0216">
          <w:rPr>
            <w:rFonts w:ascii="Calibri" w:eastAsia="Times New Roman" w:hAnsi="Calibri" w:cs="Calibri"/>
            <w:color w:val="1155CC"/>
            <w:u w:val="single"/>
          </w:rPr>
          <w:t>info@radioboise.org</w:t>
        </w:r>
      </w:hyperlink>
      <w:r w:rsidRPr="007D0216">
        <w:rPr>
          <w:rFonts w:ascii="Calibri" w:eastAsia="Times New Roman" w:hAnsi="Calibri" w:cs="Calibri"/>
          <w:color w:val="000000"/>
        </w:rPr>
        <w:t xml:space="preserve"> for the Zoom meeting information. </w:t>
      </w:r>
    </w:p>
    <w:p w:rsidR="004035F8" w:rsidRDefault="007D0216" w:rsidP="007D0216">
      <w:r w:rsidRPr="007D0216">
        <w:rPr>
          <w:rFonts w:ascii="Times New Roman" w:eastAsia="Times New Roman" w:hAnsi="Times New Roman" w:cs="Times New Roman"/>
          <w:sz w:val="24"/>
          <w:szCs w:val="24"/>
        </w:rPr>
        <w:br/>
      </w:r>
      <w:r w:rsidRPr="007D021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40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3A08"/>
    <w:multiLevelType w:val="multilevel"/>
    <w:tmpl w:val="FE96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9102A"/>
    <w:multiLevelType w:val="multilevel"/>
    <w:tmpl w:val="A77E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9"/>
    <w:rsid w:val="004035F8"/>
    <w:rsid w:val="007D0216"/>
    <w:rsid w:val="00D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BB7B1-965B-4CA6-AC14-F5C51EDA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0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dioboi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oboise.org/about-krbx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2021-11-18T20:40:00Z</dcterms:created>
  <dcterms:modified xsi:type="dcterms:W3CDTF">2021-11-18T20:41:00Z</dcterms:modified>
</cp:coreProperties>
</file>